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57" w:rsidRDefault="00B85757" w:rsidP="00A958E7">
      <w:pPr>
        <w:jc w:val="center"/>
        <w:rPr>
          <w:rFonts w:ascii="Times New Roman" w:hAnsi="Times New Roman" w:cs="Times New Roman"/>
          <w:b/>
        </w:rPr>
      </w:pPr>
      <w:r w:rsidRPr="00914DB5">
        <w:rPr>
          <w:noProof/>
          <w:sz w:val="20"/>
          <w:szCs w:val="20"/>
        </w:rPr>
        <w:drawing>
          <wp:inline distT="0" distB="0" distL="0" distR="0" wp14:anchorId="6358D8E1" wp14:editId="628522AD">
            <wp:extent cx="2076450" cy="885952"/>
            <wp:effectExtent l="0" t="0" r="0" b="9525"/>
            <wp:docPr id="1" name="Picture 1" descr="Official logo color 4-1-05-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logo color 4-1-05-diff"/>
                    <pic:cNvPicPr>
                      <a:picLocks noChangeAspect="1" noChangeArrowheads="1"/>
                    </pic:cNvPicPr>
                  </pic:nvPicPr>
                  <pic:blipFill>
                    <a:blip r:embed="rId7" cstate="print"/>
                    <a:srcRect/>
                    <a:stretch>
                      <a:fillRect/>
                    </a:stretch>
                  </pic:blipFill>
                  <pic:spPr bwMode="auto">
                    <a:xfrm>
                      <a:off x="0" y="0"/>
                      <a:ext cx="2076450" cy="885952"/>
                    </a:xfrm>
                    <a:prstGeom prst="rect">
                      <a:avLst/>
                    </a:prstGeom>
                    <a:noFill/>
                    <a:ln w="9525">
                      <a:noFill/>
                      <a:miter lim="800000"/>
                      <a:headEnd/>
                      <a:tailEnd/>
                    </a:ln>
                  </pic:spPr>
                </pic:pic>
              </a:graphicData>
            </a:graphic>
          </wp:inline>
        </w:drawing>
      </w:r>
    </w:p>
    <w:p w:rsidR="00A958E7" w:rsidRPr="001067D2" w:rsidRDefault="001067D2" w:rsidP="001067D2">
      <w:pPr>
        <w:pStyle w:val="Title"/>
        <w:jc w:val="center"/>
      </w:pPr>
      <w:r w:rsidRPr="001067D2">
        <w:t xml:space="preserve">Accounting Specialist </w:t>
      </w:r>
      <w:r w:rsidR="00A958E7" w:rsidRPr="001067D2">
        <w:t>Job Description</w:t>
      </w:r>
    </w:p>
    <w:p w:rsidR="00A958E7" w:rsidRPr="00B85757" w:rsidRDefault="00CD6128" w:rsidP="00A958E7">
      <w:pPr>
        <w:rPr>
          <w:rFonts w:ascii="Times New Roman" w:hAnsi="Times New Roman" w:cs="Times New Roman"/>
          <w:b/>
        </w:rPr>
      </w:pPr>
      <w:r>
        <w:rPr>
          <w:rFonts w:ascii="Times New Roman" w:hAnsi="Times New Roman" w:cs="Times New Roman"/>
          <w:b/>
        </w:rPr>
        <w:br/>
      </w:r>
      <w:r w:rsidR="00A958E7" w:rsidRPr="00B85757">
        <w:rPr>
          <w:rFonts w:ascii="Times New Roman" w:hAnsi="Times New Roman" w:cs="Times New Roman"/>
          <w:b/>
        </w:rPr>
        <w:t>Job Title:</w:t>
      </w:r>
      <w:r w:rsidR="00A958E7" w:rsidRPr="00B85757">
        <w:rPr>
          <w:rFonts w:ascii="Times New Roman" w:hAnsi="Times New Roman" w:cs="Times New Roman"/>
          <w:b/>
        </w:rPr>
        <w:tab/>
        <w:t>Accounting Specialist</w:t>
      </w:r>
      <w:r w:rsidR="00A958E7" w:rsidRPr="00B85757">
        <w:rPr>
          <w:rFonts w:ascii="Times New Roman" w:hAnsi="Times New Roman" w:cs="Times New Roman"/>
          <w:b/>
        </w:rPr>
        <w:br/>
        <w:t>Office:</w:t>
      </w:r>
      <w:r w:rsidR="00A958E7" w:rsidRPr="00B85757">
        <w:rPr>
          <w:rFonts w:ascii="Times New Roman" w:hAnsi="Times New Roman" w:cs="Times New Roman"/>
          <w:b/>
        </w:rPr>
        <w:tab/>
      </w:r>
      <w:r w:rsidR="00A958E7" w:rsidRPr="00B85757">
        <w:rPr>
          <w:rFonts w:ascii="Times New Roman" w:hAnsi="Times New Roman" w:cs="Times New Roman"/>
          <w:b/>
        </w:rPr>
        <w:tab/>
        <w:t>Finance</w:t>
      </w:r>
      <w:r w:rsidR="00A958E7" w:rsidRPr="00B85757">
        <w:rPr>
          <w:rFonts w:ascii="Times New Roman" w:hAnsi="Times New Roman" w:cs="Times New Roman"/>
          <w:b/>
        </w:rPr>
        <w:br/>
        <w:t>Reports To:</w:t>
      </w:r>
      <w:r w:rsidR="00A958E7" w:rsidRPr="00B85757">
        <w:rPr>
          <w:rFonts w:ascii="Times New Roman" w:hAnsi="Times New Roman" w:cs="Times New Roman"/>
          <w:b/>
        </w:rPr>
        <w:tab/>
        <w:t>Finance Director</w:t>
      </w:r>
      <w:r w:rsidR="00A958E7" w:rsidRPr="00B85757">
        <w:rPr>
          <w:rFonts w:ascii="Times New Roman" w:hAnsi="Times New Roman" w:cs="Times New Roman"/>
          <w:b/>
        </w:rPr>
        <w:br/>
        <w:t>FLSA Status:</w:t>
      </w:r>
      <w:r w:rsidR="00A958E7" w:rsidRPr="00B85757">
        <w:rPr>
          <w:rFonts w:ascii="Times New Roman" w:hAnsi="Times New Roman" w:cs="Times New Roman"/>
          <w:b/>
        </w:rPr>
        <w:tab/>
      </w:r>
      <w:r w:rsidR="00607416" w:rsidRPr="00B85757">
        <w:rPr>
          <w:rFonts w:ascii="Times New Roman" w:hAnsi="Times New Roman" w:cs="Times New Roman"/>
          <w:b/>
        </w:rPr>
        <w:t xml:space="preserve">Full Time </w:t>
      </w:r>
      <w:r w:rsidR="00DE7328" w:rsidRPr="00B85757">
        <w:rPr>
          <w:rFonts w:ascii="Times New Roman" w:hAnsi="Times New Roman" w:cs="Times New Roman"/>
          <w:b/>
        </w:rPr>
        <w:t>Salary Exempt</w:t>
      </w:r>
      <w:r w:rsidR="00A958E7" w:rsidRPr="00B85757">
        <w:rPr>
          <w:rFonts w:ascii="Times New Roman" w:hAnsi="Times New Roman" w:cs="Times New Roman"/>
          <w:b/>
        </w:rPr>
        <w:br/>
        <w:t>Prepared:</w:t>
      </w:r>
      <w:r w:rsidR="00A958E7" w:rsidRPr="00B85757">
        <w:rPr>
          <w:rFonts w:ascii="Times New Roman" w:hAnsi="Times New Roman" w:cs="Times New Roman"/>
          <w:b/>
        </w:rPr>
        <w:tab/>
      </w:r>
      <w:r w:rsidR="008D1A24">
        <w:rPr>
          <w:rFonts w:ascii="Times New Roman" w:hAnsi="Times New Roman" w:cs="Times New Roman"/>
          <w:b/>
        </w:rPr>
        <w:t>January 8</w:t>
      </w:r>
      <w:r w:rsidR="00ED6A31">
        <w:rPr>
          <w:rFonts w:ascii="Times New Roman" w:hAnsi="Times New Roman" w:cs="Times New Roman"/>
          <w:b/>
        </w:rPr>
        <w:t>,</w:t>
      </w:r>
      <w:r w:rsidR="00DE7328" w:rsidRPr="00B85757">
        <w:rPr>
          <w:rFonts w:ascii="Times New Roman" w:hAnsi="Times New Roman" w:cs="Times New Roman"/>
          <w:b/>
        </w:rPr>
        <w:t xml:space="preserve"> 20</w:t>
      </w:r>
      <w:r w:rsidR="008D1A24">
        <w:rPr>
          <w:rFonts w:ascii="Times New Roman" w:hAnsi="Times New Roman" w:cs="Times New Roman"/>
          <w:b/>
        </w:rPr>
        <w:t>20</w:t>
      </w:r>
    </w:p>
    <w:p w:rsidR="00A958E7" w:rsidRPr="00B85757" w:rsidRDefault="00A958E7" w:rsidP="00A958E7">
      <w:pPr>
        <w:rPr>
          <w:rFonts w:ascii="Times New Roman" w:hAnsi="Times New Roman" w:cs="Times New Roman"/>
        </w:rPr>
      </w:pPr>
      <w:r w:rsidRPr="00B85757">
        <w:rPr>
          <w:rFonts w:ascii="Times New Roman" w:hAnsi="Times New Roman" w:cs="Times New Roman"/>
          <w:b/>
        </w:rPr>
        <w:t>SUMMARY</w:t>
      </w:r>
      <w:r w:rsidRPr="00B85757">
        <w:rPr>
          <w:rFonts w:ascii="Times New Roman" w:hAnsi="Times New Roman" w:cs="Times New Roman"/>
          <w:b/>
        </w:rPr>
        <w:br/>
      </w:r>
      <w:r w:rsidRPr="00B85757">
        <w:rPr>
          <w:rFonts w:ascii="Times New Roman" w:hAnsi="Times New Roman" w:cs="Times New Roman"/>
        </w:rPr>
        <w:t xml:space="preserve">Assists the Finance Director and the accounting staff with a variety of accounting functions, including </w:t>
      </w:r>
      <w:r w:rsidR="004C65C9" w:rsidRPr="00B85757">
        <w:rPr>
          <w:rFonts w:ascii="Times New Roman" w:hAnsi="Times New Roman" w:cs="Times New Roman"/>
        </w:rPr>
        <w:t xml:space="preserve">inventory </w:t>
      </w:r>
      <w:r w:rsidR="008D1A24">
        <w:rPr>
          <w:rFonts w:ascii="Times New Roman" w:hAnsi="Times New Roman" w:cs="Times New Roman"/>
        </w:rPr>
        <w:t>management</w:t>
      </w:r>
      <w:r w:rsidR="00ED6A31">
        <w:rPr>
          <w:rFonts w:ascii="Times New Roman" w:hAnsi="Times New Roman" w:cs="Times New Roman"/>
        </w:rPr>
        <w:t>,</w:t>
      </w:r>
      <w:r w:rsidR="004C65C9" w:rsidRPr="00B85757">
        <w:rPr>
          <w:rFonts w:ascii="Times New Roman" w:hAnsi="Times New Roman" w:cs="Times New Roman"/>
        </w:rPr>
        <w:t xml:space="preserve"> </w:t>
      </w:r>
      <w:r w:rsidR="008D1A24">
        <w:rPr>
          <w:rFonts w:ascii="Times New Roman" w:hAnsi="Times New Roman" w:cs="Times New Roman"/>
        </w:rPr>
        <w:t xml:space="preserve">general ledger account reporting, fixed assets, purchasing, </w:t>
      </w:r>
      <w:r w:rsidRPr="00B85757">
        <w:rPr>
          <w:rFonts w:ascii="Times New Roman" w:hAnsi="Times New Roman" w:cs="Times New Roman"/>
        </w:rPr>
        <w:t>account</w:t>
      </w:r>
      <w:r w:rsidR="008D1A24">
        <w:rPr>
          <w:rFonts w:ascii="Times New Roman" w:hAnsi="Times New Roman" w:cs="Times New Roman"/>
        </w:rPr>
        <w:t>s payable, accounts receivable, annual budget preparation.</w:t>
      </w:r>
    </w:p>
    <w:p w:rsidR="00CD6128" w:rsidRDefault="00A958E7" w:rsidP="00CD6128">
      <w:pPr>
        <w:spacing w:after="0"/>
        <w:rPr>
          <w:rFonts w:ascii="Times New Roman" w:hAnsi="Times New Roman" w:cs="Times New Roman"/>
        </w:rPr>
      </w:pPr>
      <w:r w:rsidRPr="00B85757">
        <w:rPr>
          <w:rFonts w:ascii="Times New Roman" w:hAnsi="Times New Roman" w:cs="Times New Roman"/>
          <w:b/>
        </w:rPr>
        <w:t xml:space="preserve">ESSENTIAL DUTIES AND RESPONSIBILITIES </w:t>
      </w:r>
      <w:r w:rsidRPr="00B85757">
        <w:rPr>
          <w:rFonts w:ascii="Times New Roman" w:hAnsi="Times New Roman" w:cs="Times New Roman"/>
        </w:rPr>
        <w:t>include the following. Other duties may be assigned.</w:t>
      </w:r>
      <w:r w:rsidR="00CD6128">
        <w:rPr>
          <w:rFonts w:ascii="Times New Roman" w:hAnsi="Times New Roman" w:cs="Times New Roman"/>
        </w:rPr>
        <w:t xml:space="preserve"> </w:t>
      </w:r>
    </w:p>
    <w:p w:rsidR="00CD6128" w:rsidRDefault="00CD6128" w:rsidP="00CD6128">
      <w:pPr>
        <w:spacing w:after="0"/>
        <w:ind w:left="360" w:firstLine="720"/>
        <w:rPr>
          <w:rFonts w:ascii="Times New Roman" w:hAnsi="Times New Roman" w:cs="Times New Roman"/>
        </w:rPr>
      </w:pPr>
    </w:p>
    <w:p w:rsidR="00CD6128" w:rsidRPr="00CD6128" w:rsidRDefault="00CD6128" w:rsidP="00CD6128">
      <w:pPr>
        <w:pStyle w:val="ListParagraph"/>
        <w:numPr>
          <w:ilvl w:val="0"/>
          <w:numId w:val="1"/>
        </w:numPr>
        <w:spacing w:after="0"/>
        <w:rPr>
          <w:rFonts w:ascii="Times New Roman" w:hAnsi="Times New Roman" w:cs="Times New Roman"/>
        </w:rPr>
      </w:pPr>
      <w:r w:rsidRPr="00CD6128">
        <w:rPr>
          <w:rFonts w:ascii="Times New Roman" w:hAnsi="Times New Roman" w:cs="Times New Roman"/>
        </w:rPr>
        <w:t>Complete all accounting aspects of fulfillment and inventory management.</w:t>
      </w:r>
    </w:p>
    <w:p w:rsidR="00CD6128" w:rsidRPr="00B85757" w:rsidRDefault="00CD6128" w:rsidP="00CD6128">
      <w:pPr>
        <w:pStyle w:val="ListParagraph"/>
        <w:numPr>
          <w:ilvl w:val="0"/>
          <w:numId w:val="1"/>
        </w:numPr>
        <w:rPr>
          <w:rFonts w:ascii="Times New Roman" w:hAnsi="Times New Roman" w:cs="Times New Roman"/>
        </w:rPr>
      </w:pPr>
      <w:r w:rsidRPr="00B85757">
        <w:rPr>
          <w:rFonts w:ascii="Times New Roman" w:hAnsi="Times New Roman" w:cs="Times New Roman"/>
        </w:rPr>
        <w:t>Assist with monthly journal</w:t>
      </w:r>
      <w:r>
        <w:rPr>
          <w:rFonts w:ascii="Times New Roman" w:hAnsi="Times New Roman" w:cs="Times New Roman"/>
        </w:rPr>
        <w:t>s</w:t>
      </w:r>
      <w:r w:rsidRPr="00B85757">
        <w:rPr>
          <w:rFonts w:ascii="Times New Roman" w:hAnsi="Times New Roman" w:cs="Times New Roman"/>
        </w:rPr>
        <w:t xml:space="preserve"> and closing entries.</w:t>
      </w:r>
    </w:p>
    <w:p w:rsidR="006E537B" w:rsidRPr="00B85757" w:rsidRDefault="006E537B" w:rsidP="006E537B">
      <w:pPr>
        <w:pStyle w:val="ListParagraph"/>
        <w:numPr>
          <w:ilvl w:val="0"/>
          <w:numId w:val="1"/>
        </w:numPr>
        <w:rPr>
          <w:rFonts w:ascii="Times New Roman" w:hAnsi="Times New Roman" w:cs="Times New Roman"/>
        </w:rPr>
      </w:pPr>
      <w:r w:rsidRPr="00B85757">
        <w:rPr>
          <w:rFonts w:ascii="Times New Roman" w:hAnsi="Times New Roman" w:cs="Times New Roman"/>
        </w:rPr>
        <w:t>Process miscellaneous Cash Receipts.</w:t>
      </w:r>
    </w:p>
    <w:p w:rsidR="006E537B" w:rsidRDefault="006E537B" w:rsidP="006E537B">
      <w:pPr>
        <w:pStyle w:val="ListParagraph"/>
        <w:numPr>
          <w:ilvl w:val="0"/>
          <w:numId w:val="1"/>
        </w:numPr>
        <w:rPr>
          <w:rFonts w:ascii="Times New Roman" w:hAnsi="Times New Roman" w:cs="Times New Roman"/>
        </w:rPr>
      </w:pPr>
      <w:r w:rsidRPr="00B85757">
        <w:rPr>
          <w:rFonts w:ascii="Times New Roman" w:hAnsi="Times New Roman" w:cs="Times New Roman"/>
        </w:rPr>
        <w:t xml:space="preserve">Back-up for Cash </w:t>
      </w:r>
      <w:r w:rsidR="0021738C">
        <w:rPr>
          <w:rFonts w:ascii="Times New Roman" w:hAnsi="Times New Roman" w:cs="Times New Roman"/>
        </w:rPr>
        <w:t xml:space="preserve">Donation </w:t>
      </w:r>
      <w:r w:rsidRPr="00B85757">
        <w:rPr>
          <w:rFonts w:ascii="Times New Roman" w:hAnsi="Times New Roman" w:cs="Times New Roman"/>
        </w:rPr>
        <w:t>Processing.</w:t>
      </w:r>
    </w:p>
    <w:p w:rsidR="006E537B" w:rsidRDefault="006E537B" w:rsidP="006E537B">
      <w:pPr>
        <w:pStyle w:val="ListParagraph"/>
        <w:numPr>
          <w:ilvl w:val="0"/>
          <w:numId w:val="1"/>
        </w:numPr>
        <w:rPr>
          <w:rFonts w:ascii="Times New Roman" w:hAnsi="Times New Roman" w:cs="Times New Roman"/>
        </w:rPr>
      </w:pPr>
      <w:r>
        <w:rPr>
          <w:rFonts w:ascii="Times New Roman" w:hAnsi="Times New Roman" w:cs="Times New Roman"/>
        </w:rPr>
        <w:t xml:space="preserve">Source </w:t>
      </w:r>
      <w:r w:rsidR="00CD6128">
        <w:rPr>
          <w:rFonts w:ascii="Times New Roman" w:hAnsi="Times New Roman" w:cs="Times New Roman"/>
        </w:rPr>
        <w:t>V</w:t>
      </w:r>
      <w:r>
        <w:rPr>
          <w:rFonts w:ascii="Times New Roman" w:hAnsi="Times New Roman" w:cs="Times New Roman"/>
        </w:rPr>
        <w:t>endors and purchase products for online store and office needs.</w:t>
      </w:r>
    </w:p>
    <w:p w:rsidR="006E537B" w:rsidRPr="00B85757" w:rsidRDefault="006E537B" w:rsidP="006E537B">
      <w:pPr>
        <w:pStyle w:val="ListParagraph"/>
        <w:numPr>
          <w:ilvl w:val="0"/>
          <w:numId w:val="1"/>
        </w:numPr>
        <w:rPr>
          <w:rFonts w:ascii="Times New Roman" w:hAnsi="Times New Roman" w:cs="Times New Roman"/>
        </w:rPr>
      </w:pPr>
      <w:r>
        <w:rPr>
          <w:rFonts w:ascii="Times New Roman" w:hAnsi="Times New Roman" w:cs="Times New Roman"/>
        </w:rPr>
        <w:t>Maintain and reconcile Fixed Assets and Depreciation</w:t>
      </w:r>
      <w:r w:rsidR="0021738C">
        <w:rPr>
          <w:rFonts w:ascii="Times New Roman" w:hAnsi="Times New Roman" w:cs="Times New Roman"/>
        </w:rPr>
        <w:t xml:space="preserve"> journal entries</w:t>
      </w:r>
    </w:p>
    <w:p w:rsidR="00DE7328" w:rsidRDefault="0021738C" w:rsidP="00A958E7">
      <w:pPr>
        <w:pStyle w:val="ListParagraph"/>
        <w:numPr>
          <w:ilvl w:val="0"/>
          <w:numId w:val="1"/>
        </w:numPr>
        <w:rPr>
          <w:rFonts w:ascii="Times New Roman" w:hAnsi="Times New Roman" w:cs="Times New Roman"/>
        </w:rPr>
      </w:pPr>
      <w:r>
        <w:rPr>
          <w:rFonts w:ascii="Times New Roman" w:hAnsi="Times New Roman" w:cs="Times New Roman"/>
        </w:rPr>
        <w:t xml:space="preserve">Process </w:t>
      </w:r>
      <w:r w:rsidR="00DE7328" w:rsidRPr="00B85757">
        <w:rPr>
          <w:rFonts w:ascii="Times New Roman" w:hAnsi="Times New Roman" w:cs="Times New Roman"/>
        </w:rPr>
        <w:t>Monthly Accounts Payable</w:t>
      </w:r>
      <w:r>
        <w:rPr>
          <w:rFonts w:ascii="Times New Roman" w:hAnsi="Times New Roman" w:cs="Times New Roman"/>
        </w:rPr>
        <w:t>,</w:t>
      </w:r>
      <w:r w:rsidR="00DE7328" w:rsidRPr="00B85757">
        <w:rPr>
          <w:rFonts w:ascii="Times New Roman" w:hAnsi="Times New Roman" w:cs="Times New Roman"/>
        </w:rPr>
        <w:t xml:space="preserve"> Reports and Processes</w:t>
      </w:r>
      <w:r>
        <w:rPr>
          <w:rFonts w:ascii="Times New Roman" w:hAnsi="Times New Roman" w:cs="Times New Roman"/>
        </w:rPr>
        <w:t xml:space="preserve">, including </w:t>
      </w:r>
      <w:r w:rsidR="006E537B">
        <w:rPr>
          <w:rFonts w:ascii="Times New Roman" w:hAnsi="Times New Roman" w:cs="Times New Roman"/>
        </w:rPr>
        <w:t>Annual 1099 reporting</w:t>
      </w:r>
      <w:r w:rsidR="00DE7328" w:rsidRPr="00B85757">
        <w:rPr>
          <w:rFonts w:ascii="Times New Roman" w:hAnsi="Times New Roman" w:cs="Times New Roman"/>
        </w:rPr>
        <w:t>.</w:t>
      </w:r>
    </w:p>
    <w:p w:rsidR="006E537B" w:rsidRPr="00B85757" w:rsidRDefault="006E537B" w:rsidP="00A958E7">
      <w:pPr>
        <w:pStyle w:val="ListParagraph"/>
        <w:numPr>
          <w:ilvl w:val="0"/>
          <w:numId w:val="1"/>
        </w:numPr>
        <w:rPr>
          <w:rFonts w:ascii="Times New Roman" w:hAnsi="Times New Roman" w:cs="Times New Roman"/>
        </w:rPr>
      </w:pPr>
      <w:r>
        <w:rPr>
          <w:rFonts w:ascii="Times New Roman" w:hAnsi="Times New Roman" w:cs="Times New Roman"/>
        </w:rPr>
        <w:t>Process International Wire transfers.</w:t>
      </w:r>
    </w:p>
    <w:p w:rsidR="00DE7328" w:rsidRDefault="00DE7328" w:rsidP="00DE7328">
      <w:pPr>
        <w:pStyle w:val="ListParagraph"/>
        <w:numPr>
          <w:ilvl w:val="0"/>
          <w:numId w:val="1"/>
        </w:numPr>
        <w:rPr>
          <w:rFonts w:ascii="Times New Roman" w:hAnsi="Times New Roman" w:cs="Times New Roman"/>
        </w:rPr>
      </w:pPr>
      <w:r w:rsidRPr="00B85757">
        <w:rPr>
          <w:rFonts w:ascii="Times New Roman" w:hAnsi="Times New Roman" w:cs="Times New Roman"/>
        </w:rPr>
        <w:t xml:space="preserve">Reconcile and </w:t>
      </w:r>
      <w:r w:rsidR="00CD6128">
        <w:rPr>
          <w:rFonts w:ascii="Times New Roman" w:hAnsi="Times New Roman" w:cs="Times New Roman"/>
        </w:rPr>
        <w:t>p</w:t>
      </w:r>
      <w:r w:rsidRPr="00B85757">
        <w:rPr>
          <w:rFonts w:ascii="Times New Roman" w:hAnsi="Times New Roman" w:cs="Times New Roman"/>
        </w:rPr>
        <w:t>repare credit card statements.</w:t>
      </w:r>
    </w:p>
    <w:p w:rsidR="006E537B" w:rsidRPr="00B85757" w:rsidRDefault="0021738C" w:rsidP="00DE7328">
      <w:pPr>
        <w:pStyle w:val="ListParagraph"/>
        <w:numPr>
          <w:ilvl w:val="0"/>
          <w:numId w:val="1"/>
        </w:numPr>
        <w:rPr>
          <w:rFonts w:ascii="Times New Roman" w:hAnsi="Times New Roman" w:cs="Times New Roman"/>
        </w:rPr>
      </w:pPr>
      <w:r>
        <w:rPr>
          <w:rFonts w:ascii="Times New Roman" w:hAnsi="Times New Roman" w:cs="Times New Roman"/>
        </w:rPr>
        <w:t>Assist in preparation of A</w:t>
      </w:r>
      <w:r w:rsidR="006E537B">
        <w:rPr>
          <w:rFonts w:ascii="Times New Roman" w:hAnsi="Times New Roman" w:cs="Times New Roman"/>
        </w:rPr>
        <w:t xml:space="preserve">nnual </w:t>
      </w:r>
      <w:r>
        <w:rPr>
          <w:rFonts w:ascii="Times New Roman" w:hAnsi="Times New Roman" w:cs="Times New Roman"/>
        </w:rPr>
        <w:t>B</w:t>
      </w:r>
      <w:r w:rsidR="006E537B">
        <w:rPr>
          <w:rFonts w:ascii="Times New Roman" w:hAnsi="Times New Roman" w:cs="Times New Roman"/>
        </w:rPr>
        <w:t xml:space="preserve">udget worksheets and </w:t>
      </w:r>
      <w:r>
        <w:rPr>
          <w:rFonts w:ascii="Times New Roman" w:hAnsi="Times New Roman" w:cs="Times New Roman"/>
        </w:rPr>
        <w:t xml:space="preserve">complete </w:t>
      </w:r>
      <w:r w:rsidR="006E537B">
        <w:rPr>
          <w:rFonts w:ascii="Times New Roman" w:hAnsi="Times New Roman" w:cs="Times New Roman"/>
        </w:rPr>
        <w:t xml:space="preserve">data </w:t>
      </w:r>
      <w:r>
        <w:rPr>
          <w:rFonts w:ascii="Times New Roman" w:hAnsi="Times New Roman" w:cs="Times New Roman"/>
        </w:rPr>
        <w:t xml:space="preserve">entry when </w:t>
      </w:r>
      <w:r w:rsidR="006E537B">
        <w:rPr>
          <w:rFonts w:ascii="Times New Roman" w:hAnsi="Times New Roman" w:cs="Times New Roman"/>
        </w:rPr>
        <w:t>approved.</w:t>
      </w:r>
    </w:p>
    <w:p w:rsidR="00A958E7" w:rsidRPr="00B85757" w:rsidRDefault="00EA2AF3" w:rsidP="00A958E7">
      <w:pPr>
        <w:pStyle w:val="ListParagraph"/>
        <w:numPr>
          <w:ilvl w:val="0"/>
          <w:numId w:val="1"/>
        </w:numPr>
        <w:rPr>
          <w:rFonts w:ascii="Times New Roman" w:hAnsi="Times New Roman" w:cs="Times New Roman"/>
        </w:rPr>
      </w:pPr>
      <w:r w:rsidRPr="00B85757">
        <w:rPr>
          <w:rFonts w:ascii="Times New Roman" w:hAnsi="Times New Roman" w:cs="Times New Roman"/>
        </w:rPr>
        <w:t xml:space="preserve">Assist in preparation of </w:t>
      </w:r>
      <w:r w:rsidR="0021738C">
        <w:rPr>
          <w:rFonts w:ascii="Times New Roman" w:hAnsi="Times New Roman" w:cs="Times New Roman"/>
        </w:rPr>
        <w:t>A</w:t>
      </w:r>
      <w:r w:rsidRPr="00B85757">
        <w:rPr>
          <w:rFonts w:ascii="Times New Roman" w:hAnsi="Times New Roman" w:cs="Times New Roman"/>
        </w:rPr>
        <w:t xml:space="preserve">udit </w:t>
      </w:r>
      <w:r w:rsidR="0021738C">
        <w:rPr>
          <w:rFonts w:ascii="Times New Roman" w:hAnsi="Times New Roman" w:cs="Times New Roman"/>
        </w:rPr>
        <w:t>S</w:t>
      </w:r>
      <w:r w:rsidR="0021738C" w:rsidRPr="00B85757">
        <w:rPr>
          <w:rFonts w:ascii="Times New Roman" w:hAnsi="Times New Roman" w:cs="Times New Roman"/>
        </w:rPr>
        <w:t>chedules</w:t>
      </w:r>
      <w:r w:rsidRPr="00B85757">
        <w:rPr>
          <w:rFonts w:ascii="Times New Roman" w:hAnsi="Times New Roman" w:cs="Times New Roman"/>
        </w:rPr>
        <w:t xml:space="preserve"> </w:t>
      </w:r>
      <w:r w:rsidR="0021738C">
        <w:rPr>
          <w:rFonts w:ascii="Times New Roman" w:hAnsi="Times New Roman" w:cs="Times New Roman"/>
        </w:rPr>
        <w:t>for</w:t>
      </w:r>
      <w:r w:rsidRPr="00B85757">
        <w:rPr>
          <w:rFonts w:ascii="Times New Roman" w:hAnsi="Times New Roman" w:cs="Times New Roman"/>
        </w:rPr>
        <w:t xml:space="preserve"> fiscal year-end</w:t>
      </w:r>
      <w:r w:rsidR="0021738C">
        <w:rPr>
          <w:rFonts w:ascii="Times New Roman" w:hAnsi="Times New Roman" w:cs="Times New Roman"/>
        </w:rPr>
        <w:t xml:space="preserve"> completion</w:t>
      </w:r>
      <w:r w:rsidRPr="00B85757">
        <w:rPr>
          <w:rFonts w:ascii="Times New Roman" w:hAnsi="Times New Roman" w:cs="Times New Roman"/>
        </w:rPr>
        <w:t>.</w:t>
      </w:r>
    </w:p>
    <w:p w:rsidR="00EA2AF3" w:rsidRDefault="00EA2AF3" w:rsidP="0021738C">
      <w:pPr>
        <w:pStyle w:val="ListParagraph"/>
        <w:numPr>
          <w:ilvl w:val="0"/>
          <w:numId w:val="1"/>
        </w:numPr>
        <w:spacing w:after="0"/>
        <w:rPr>
          <w:rFonts w:ascii="Times New Roman" w:hAnsi="Times New Roman" w:cs="Times New Roman"/>
        </w:rPr>
      </w:pPr>
      <w:r w:rsidRPr="00B85757">
        <w:rPr>
          <w:rFonts w:ascii="Times New Roman" w:hAnsi="Times New Roman" w:cs="Times New Roman"/>
        </w:rPr>
        <w:t>Work in Fi</w:t>
      </w:r>
      <w:r w:rsidR="0021738C">
        <w:rPr>
          <w:rFonts w:ascii="Times New Roman" w:hAnsi="Times New Roman" w:cs="Times New Roman"/>
        </w:rPr>
        <w:t>nance room at annual conference specifically overseeing onsite cash management.</w:t>
      </w:r>
    </w:p>
    <w:p w:rsidR="00EA2AF3" w:rsidRPr="00B85757" w:rsidRDefault="00EA2AF3" w:rsidP="00CD6128">
      <w:pPr>
        <w:spacing w:before="360" w:after="0"/>
        <w:rPr>
          <w:rFonts w:ascii="Times New Roman" w:hAnsi="Times New Roman" w:cs="Times New Roman"/>
        </w:rPr>
      </w:pPr>
      <w:r w:rsidRPr="00B85757">
        <w:rPr>
          <w:rFonts w:ascii="Times New Roman" w:hAnsi="Times New Roman" w:cs="Times New Roman"/>
          <w:b/>
        </w:rPr>
        <w:t>QUALIFICATIONS</w:t>
      </w:r>
      <w:r w:rsidRPr="00B85757">
        <w:rPr>
          <w:rFonts w:ascii="Times New Roman" w:hAnsi="Times New Roman" w:cs="Times New Roman"/>
          <w:b/>
        </w:rPr>
        <w:br/>
      </w:r>
      <w:proofErr w:type="gramStart"/>
      <w:r w:rsidRPr="00B85757">
        <w:rPr>
          <w:rFonts w:ascii="Times New Roman" w:hAnsi="Times New Roman" w:cs="Times New Roman"/>
        </w:rPr>
        <w:t>To</w:t>
      </w:r>
      <w:proofErr w:type="gramEnd"/>
      <w:r w:rsidRPr="00B85757">
        <w:rPr>
          <w:rFonts w:ascii="Times New Roman" w:hAnsi="Times New Roman" w:cs="Times New Roman"/>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A2AF3" w:rsidRPr="00B85757" w:rsidRDefault="00EA2AF3" w:rsidP="00EA2AF3">
      <w:pPr>
        <w:pStyle w:val="ListParagraph"/>
        <w:numPr>
          <w:ilvl w:val="0"/>
          <w:numId w:val="2"/>
        </w:numPr>
        <w:rPr>
          <w:rFonts w:ascii="Times New Roman" w:hAnsi="Times New Roman" w:cs="Times New Roman"/>
        </w:rPr>
      </w:pPr>
      <w:r w:rsidRPr="00B85757">
        <w:rPr>
          <w:rFonts w:ascii="Times New Roman" w:hAnsi="Times New Roman" w:cs="Times New Roman"/>
        </w:rPr>
        <w:t xml:space="preserve">Must have the ability to think and </w:t>
      </w:r>
      <w:r w:rsidR="0021738C">
        <w:rPr>
          <w:rFonts w:ascii="Times New Roman" w:hAnsi="Times New Roman" w:cs="Times New Roman"/>
        </w:rPr>
        <w:t>follow</w:t>
      </w:r>
      <w:r w:rsidRPr="00B85757">
        <w:rPr>
          <w:rFonts w:ascii="Times New Roman" w:hAnsi="Times New Roman" w:cs="Times New Roman"/>
        </w:rPr>
        <w:t xml:space="preserve"> through </w:t>
      </w:r>
      <w:r w:rsidR="0021738C">
        <w:rPr>
          <w:rFonts w:ascii="Times New Roman" w:hAnsi="Times New Roman" w:cs="Times New Roman"/>
        </w:rPr>
        <w:t xml:space="preserve">with </w:t>
      </w:r>
      <w:r w:rsidRPr="00B85757">
        <w:rPr>
          <w:rFonts w:ascii="Times New Roman" w:hAnsi="Times New Roman" w:cs="Times New Roman"/>
        </w:rPr>
        <w:t>details of a project from start to finish.</w:t>
      </w:r>
    </w:p>
    <w:p w:rsidR="00EA2AF3" w:rsidRPr="00B85757" w:rsidRDefault="00EA2AF3" w:rsidP="00EA2AF3">
      <w:pPr>
        <w:pStyle w:val="ListParagraph"/>
        <w:numPr>
          <w:ilvl w:val="0"/>
          <w:numId w:val="2"/>
        </w:numPr>
        <w:rPr>
          <w:rFonts w:ascii="Times New Roman" w:hAnsi="Times New Roman" w:cs="Times New Roman"/>
        </w:rPr>
      </w:pPr>
      <w:r w:rsidRPr="00B85757">
        <w:rPr>
          <w:rFonts w:ascii="Times New Roman" w:hAnsi="Times New Roman" w:cs="Times New Roman"/>
        </w:rPr>
        <w:t>Must have the ability to work under pressure and meet deadlines.</w:t>
      </w:r>
    </w:p>
    <w:p w:rsidR="00EA2AF3" w:rsidRPr="00B85757" w:rsidRDefault="00EA2AF3" w:rsidP="00EA2AF3">
      <w:pPr>
        <w:pStyle w:val="ListParagraph"/>
        <w:numPr>
          <w:ilvl w:val="0"/>
          <w:numId w:val="2"/>
        </w:numPr>
        <w:rPr>
          <w:rFonts w:ascii="Times New Roman" w:hAnsi="Times New Roman" w:cs="Times New Roman"/>
        </w:rPr>
      </w:pPr>
      <w:r w:rsidRPr="00B85757">
        <w:rPr>
          <w:rFonts w:ascii="Times New Roman" w:hAnsi="Times New Roman" w:cs="Times New Roman"/>
        </w:rPr>
        <w:t xml:space="preserve">Must have good interpersonal skills with the ability to effectively respond to questions from staff </w:t>
      </w:r>
      <w:r w:rsidR="00027CB2" w:rsidRPr="00B85757">
        <w:rPr>
          <w:rFonts w:ascii="Times New Roman" w:hAnsi="Times New Roman" w:cs="Times New Roman"/>
        </w:rPr>
        <w:t>at all levels of the organization.</w:t>
      </w:r>
    </w:p>
    <w:p w:rsidR="0021738C" w:rsidRPr="0021738C" w:rsidRDefault="0021738C" w:rsidP="0021738C">
      <w:pPr>
        <w:pStyle w:val="ListParagraph"/>
        <w:numPr>
          <w:ilvl w:val="0"/>
          <w:numId w:val="2"/>
        </w:numPr>
        <w:rPr>
          <w:rFonts w:ascii="Times New Roman" w:hAnsi="Times New Roman" w:cs="Times New Roman"/>
        </w:rPr>
      </w:pPr>
      <w:r w:rsidRPr="0021738C">
        <w:rPr>
          <w:rFonts w:ascii="Times New Roman" w:hAnsi="Times New Roman" w:cs="Times New Roman"/>
        </w:rPr>
        <w:t>Must be willing to accept constant changes and have the ability to adapt to those changes with another plan.</w:t>
      </w:r>
    </w:p>
    <w:p w:rsidR="0021738C" w:rsidRDefault="00027CB2" w:rsidP="0021738C">
      <w:pPr>
        <w:pStyle w:val="ListParagraph"/>
        <w:numPr>
          <w:ilvl w:val="0"/>
          <w:numId w:val="2"/>
        </w:numPr>
        <w:rPr>
          <w:rFonts w:ascii="Times New Roman" w:hAnsi="Times New Roman" w:cs="Times New Roman"/>
        </w:rPr>
      </w:pPr>
      <w:r w:rsidRPr="00B85757">
        <w:rPr>
          <w:rFonts w:ascii="Times New Roman" w:hAnsi="Times New Roman" w:cs="Times New Roman"/>
        </w:rPr>
        <w:t>Must be able to trav</w:t>
      </w:r>
      <w:r w:rsidR="009530F8" w:rsidRPr="00B85757">
        <w:rPr>
          <w:rFonts w:ascii="Times New Roman" w:hAnsi="Times New Roman" w:cs="Times New Roman"/>
        </w:rPr>
        <w:t>el by air to annual conferences, be confined to small crowded spaces, i.e., elevators, and stay in</w:t>
      </w:r>
      <w:r w:rsidR="0021738C">
        <w:rPr>
          <w:rFonts w:ascii="Times New Roman" w:hAnsi="Times New Roman" w:cs="Times New Roman"/>
        </w:rPr>
        <w:t xml:space="preserve"> accommodations at high levels.</w:t>
      </w:r>
    </w:p>
    <w:p w:rsidR="00CD6128" w:rsidRDefault="00CD6128">
      <w:pPr>
        <w:rPr>
          <w:rFonts w:ascii="Times New Roman" w:hAnsi="Times New Roman" w:cs="Times New Roman"/>
          <w:b/>
        </w:rPr>
      </w:pPr>
      <w:r>
        <w:rPr>
          <w:rFonts w:ascii="Times New Roman" w:hAnsi="Times New Roman" w:cs="Times New Roman"/>
          <w:b/>
        </w:rPr>
        <w:br w:type="page"/>
      </w:r>
    </w:p>
    <w:p w:rsidR="00CD6128" w:rsidRDefault="00CD6128" w:rsidP="00CD6128">
      <w:pPr>
        <w:spacing w:before="1200"/>
        <w:rPr>
          <w:rFonts w:ascii="Times New Roman" w:hAnsi="Times New Roman" w:cs="Times New Roman"/>
          <w:b/>
        </w:rPr>
      </w:pPr>
    </w:p>
    <w:p w:rsidR="00027CB2" w:rsidRPr="00B85757" w:rsidRDefault="0021738C" w:rsidP="00CD6128">
      <w:pPr>
        <w:spacing w:before="1200"/>
        <w:rPr>
          <w:rFonts w:ascii="Times New Roman" w:hAnsi="Times New Roman" w:cs="Times New Roman"/>
        </w:rPr>
      </w:pPr>
      <w:r>
        <w:rPr>
          <w:rFonts w:ascii="Times New Roman" w:hAnsi="Times New Roman" w:cs="Times New Roman"/>
          <w:b/>
        </w:rPr>
        <w:t>C</w:t>
      </w:r>
      <w:r w:rsidR="00B85757">
        <w:rPr>
          <w:rFonts w:ascii="Times New Roman" w:hAnsi="Times New Roman" w:cs="Times New Roman"/>
          <w:b/>
        </w:rPr>
        <w:t>O</w:t>
      </w:r>
      <w:bookmarkStart w:id="0" w:name="_GoBack"/>
      <w:bookmarkEnd w:id="0"/>
      <w:r w:rsidR="00027CB2" w:rsidRPr="00B85757">
        <w:rPr>
          <w:rFonts w:ascii="Times New Roman" w:hAnsi="Times New Roman" w:cs="Times New Roman"/>
          <w:b/>
        </w:rPr>
        <w:t>MPUTER APPLICATON SKILLS</w:t>
      </w:r>
      <w:r w:rsidR="00027CB2" w:rsidRPr="00B85757">
        <w:rPr>
          <w:rFonts w:ascii="Times New Roman" w:hAnsi="Times New Roman" w:cs="Times New Roman"/>
          <w:b/>
        </w:rPr>
        <w:br/>
      </w:r>
      <w:r w:rsidR="00A22655">
        <w:rPr>
          <w:rFonts w:ascii="Times New Roman" w:hAnsi="Times New Roman" w:cs="Times New Roman"/>
        </w:rPr>
        <w:t xml:space="preserve">Proficient use of </w:t>
      </w:r>
      <w:r w:rsidR="00027CB2" w:rsidRPr="00B85757">
        <w:rPr>
          <w:rFonts w:ascii="Times New Roman" w:hAnsi="Times New Roman" w:cs="Times New Roman"/>
        </w:rPr>
        <w:t>Microsoft Office – Excel, Word,</w:t>
      </w:r>
      <w:r w:rsidR="00A22655">
        <w:rPr>
          <w:rFonts w:ascii="Times New Roman" w:hAnsi="Times New Roman" w:cs="Times New Roman"/>
        </w:rPr>
        <w:t xml:space="preserve"> Outlook</w:t>
      </w:r>
      <w:r w:rsidR="00027CB2" w:rsidRPr="00B85757">
        <w:rPr>
          <w:rFonts w:ascii="Times New Roman" w:hAnsi="Times New Roman" w:cs="Times New Roman"/>
        </w:rPr>
        <w:br/>
      </w:r>
      <w:r w:rsidR="00C90DD9">
        <w:rPr>
          <w:rFonts w:ascii="Times New Roman" w:hAnsi="Times New Roman" w:cs="Times New Roman"/>
        </w:rPr>
        <w:t xml:space="preserve">Experience with </w:t>
      </w:r>
      <w:r w:rsidR="00A22655">
        <w:rPr>
          <w:rFonts w:ascii="Times New Roman" w:hAnsi="Times New Roman" w:cs="Times New Roman"/>
        </w:rPr>
        <w:t>CRM/Financial Software (</w:t>
      </w:r>
      <w:proofErr w:type="spellStart"/>
      <w:r w:rsidR="00A22655">
        <w:rPr>
          <w:rFonts w:ascii="Times New Roman" w:hAnsi="Times New Roman" w:cs="Times New Roman"/>
        </w:rPr>
        <w:t>Blackbaud</w:t>
      </w:r>
      <w:proofErr w:type="spellEnd"/>
      <w:r w:rsidR="00A22655">
        <w:rPr>
          <w:rFonts w:ascii="Times New Roman" w:hAnsi="Times New Roman" w:cs="Times New Roman"/>
        </w:rPr>
        <w:t xml:space="preserve"> Raisers Edge/Financial Edge preferred)</w:t>
      </w:r>
      <w:r w:rsidR="00C90DD9">
        <w:rPr>
          <w:rFonts w:ascii="Times New Roman" w:hAnsi="Times New Roman" w:cs="Times New Roman"/>
        </w:rPr>
        <w:br/>
        <w:t>Efficient with 10-key typing and data entry</w:t>
      </w:r>
      <w:r w:rsidR="00C90DD9">
        <w:rPr>
          <w:rFonts w:ascii="Times New Roman" w:hAnsi="Times New Roman" w:cs="Times New Roman"/>
        </w:rPr>
        <w:br/>
        <w:t>Familiarity with QuickBooks</w:t>
      </w:r>
      <w:r w:rsidR="00027CB2" w:rsidRPr="00B85757">
        <w:rPr>
          <w:rFonts w:ascii="Times New Roman" w:hAnsi="Times New Roman" w:cs="Times New Roman"/>
        </w:rPr>
        <w:br/>
      </w:r>
      <w:r w:rsidR="00027CB2" w:rsidRPr="00B85757">
        <w:rPr>
          <w:rFonts w:ascii="Times New Roman" w:hAnsi="Times New Roman" w:cs="Times New Roman"/>
          <w:b/>
        </w:rPr>
        <w:br/>
        <w:t>EDUCATION AND/OR EXPERIENCE</w:t>
      </w:r>
      <w:r w:rsidR="00027CB2" w:rsidRPr="00B85757">
        <w:rPr>
          <w:rFonts w:ascii="Times New Roman" w:hAnsi="Times New Roman" w:cs="Times New Roman"/>
          <w:b/>
        </w:rPr>
        <w:br/>
      </w:r>
      <w:r w:rsidR="00027CB2" w:rsidRPr="00B85757">
        <w:rPr>
          <w:rFonts w:ascii="Times New Roman" w:hAnsi="Times New Roman" w:cs="Times New Roman"/>
        </w:rPr>
        <w:t>Associates Degree in Accounting and/or minimum three years related experience – preferably in Non-Profit Accounting</w:t>
      </w:r>
      <w:r w:rsidR="00C90DD9">
        <w:rPr>
          <w:rFonts w:ascii="Times New Roman" w:hAnsi="Times New Roman" w:cs="Times New Roman"/>
        </w:rPr>
        <w:t xml:space="preserve">. General accounting experience with emphasis on General Ledger, Inventory Management, Fixed Assets, </w:t>
      </w:r>
      <w:r w:rsidR="006E537B">
        <w:rPr>
          <w:rFonts w:ascii="Times New Roman" w:hAnsi="Times New Roman" w:cs="Times New Roman"/>
        </w:rPr>
        <w:t xml:space="preserve">Purchasing, </w:t>
      </w:r>
      <w:r w:rsidR="00C90DD9">
        <w:rPr>
          <w:rFonts w:ascii="Times New Roman" w:hAnsi="Times New Roman" w:cs="Times New Roman"/>
        </w:rPr>
        <w:t>Banking and Accounts Payable.</w:t>
      </w:r>
      <w:r w:rsidR="006E537B">
        <w:rPr>
          <w:rFonts w:ascii="Times New Roman" w:hAnsi="Times New Roman" w:cs="Times New Roman"/>
        </w:rPr>
        <w:t xml:space="preserve"> </w:t>
      </w:r>
      <w:r w:rsidR="00027CB2" w:rsidRPr="00B85757">
        <w:rPr>
          <w:rFonts w:ascii="Times New Roman" w:hAnsi="Times New Roman" w:cs="Times New Roman"/>
        </w:rPr>
        <w:br/>
      </w:r>
      <w:r w:rsidR="00027CB2" w:rsidRPr="00B85757">
        <w:rPr>
          <w:rFonts w:ascii="Times New Roman" w:hAnsi="Times New Roman" w:cs="Times New Roman"/>
          <w:b/>
        </w:rPr>
        <w:br/>
        <w:t>LANGUAGE SKILLS</w:t>
      </w:r>
      <w:r w:rsidR="00027CB2" w:rsidRPr="00B85757">
        <w:rPr>
          <w:rFonts w:ascii="Times New Roman" w:hAnsi="Times New Roman" w:cs="Times New Roman"/>
          <w:b/>
        </w:rPr>
        <w:br/>
      </w:r>
      <w:r w:rsidR="00C90DD9">
        <w:rPr>
          <w:rFonts w:ascii="Times New Roman" w:hAnsi="Times New Roman" w:cs="Times New Roman"/>
        </w:rPr>
        <w:t xml:space="preserve">Strong written and verbal communication skills. </w:t>
      </w:r>
      <w:r w:rsidR="00027CB2" w:rsidRPr="00B85757">
        <w:rPr>
          <w:rFonts w:ascii="Times New Roman" w:hAnsi="Times New Roman" w:cs="Times New Roman"/>
        </w:rPr>
        <w:t xml:space="preserve">Ability to read, analyze, and interpret </w:t>
      </w:r>
      <w:r w:rsidR="00A22655">
        <w:rPr>
          <w:rFonts w:ascii="Times New Roman" w:hAnsi="Times New Roman" w:cs="Times New Roman"/>
        </w:rPr>
        <w:t>contract</w:t>
      </w:r>
      <w:r w:rsidR="00C90DD9">
        <w:rPr>
          <w:rFonts w:ascii="Times New Roman" w:hAnsi="Times New Roman" w:cs="Times New Roman"/>
        </w:rPr>
        <w:t>s</w:t>
      </w:r>
      <w:r w:rsidR="00A22655">
        <w:rPr>
          <w:rFonts w:ascii="Times New Roman" w:hAnsi="Times New Roman" w:cs="Times New Roman"/>
        </w:rPr>
        <w:t xml:space="preserve">, </w:t>
      </w:r>
      <w:r w:rsidR="00027CB2" w:rsidRPr="00B85757">
        <w:rPr>
          <w:rFonts w:ascii="Times New Roman" w:hAnsi="Times New Roman" w:cs="Times New Roman"/>
        </w:rPr>
        <w:t xml:space="preserve">general business periodicals, professional journals, technical procedures, or government regulations. Ability to write reports, business correspondence, and procedural manuals. </w:t>
      </w:r>
      <w:r w:rsidR="00C90DD9">
        <w:rPr>
          <w:rFonts w:ascii="Times New Roman" w:hAnsi="Times New Roman" w:cs="Times New Roman"/>
        </w:rPr>
        <w:t xml:space="preserve">Exceptional customer service skills. </w:t>
      </w:r>
      <w:r w:rsidR="00027CB2" w:rsidRPr="00B85757">
        <w:rPr>
          <w:rFonts w:ascii="Times New Roman" w:hAnsi="Times New Roman" w:cs="Times New Roman"/>
        </w:rPr>
        <w:t>Ability to effectively present information and respond to questions from groups of managers, clients, customers, and the general public.</w:t>
      </w:r>
      <w:r w:rsidR="00027CB2" w:rsidRPr="00B85757">
        <w:rPr>
          <w:rFonts w:ascii="Times New Roman" w:hAnsi="Times New Roman" w:cs="Times New Roman"/>
        </w:rPr>
        <w:br/>
      </w:r>
      <w:r w:rsidR="00027CB2" w:rsidRPr="00B85757">
        <w:rPr>
          <w:rFonts w:ascii="Times New Roman" w:hAnsi="Times New Roman" w:cs="Times New Roman"/>
          <w:b/>
        </w:rPr>
        <w:br/>
        <w:t>MATHEMATICAL SKILLS</w:t>
      </w:r>
      <w:r w:rsidR="00027CB2" w:rsidRPr="00B85757">
        <w:rPr>
          <w:rFonts w:ascii="Times New Roman" w:hAnsi="Times New Roman" w:cs="Times New Roman"/>
          <w:b/>
        </w:rPr>
        <w:br/>
      </w:r>
      <w:r w:rsidR="00C90DD9">
        <w:rPr>
          <w:rFonts w:ascii="Times New Roman" w:hAnsi="Times New Roman" w:cs="Times New Roman"/>
        </w:rPr>
        <w:t xml:space="preserve">Ability to thoroughly analyze and research information. Excellent attention to detail and accuracy in entering financial data. </w:t>
      </w:r>
      <w:r w:rsidR="00027CB2" w:rsidRPr="00B85757">
        <w:rPr>
          <w:rFonts w:ascii="Times New Roman" w:hAnsi="Times New Roman" w:cs="Times New Roman"/>
        </w:rPr>
        <w:t>Ability to apply concepts such as fractions, percentages, ratios</w:t>
      </w:r>
      <w:r w:rsidR="004637B0" w:rsidRPr="00B85757">
        <w:rPr>
          <w:rFonts w:ascii="Times New Roman" w:hAnsi="Times New Roman" w:cs="Times New Roman"/>
        </w:rPr>
        <w:t>, and proportions to practical situations</w:t>
      </w:r>
      <w:r w:rsidR="00A22655">
        <w:rPr>
          <w:rFonts w:ascii="Times New Roman" w:hAnsi="Times New Roman" w:cs="Times New Roman"/>
        </w:rPr>
        <w:t>- especially in Excel</w:t>
      </w:r>
      <w:r w:rsidR="00C90DD9">
        <w:rPr>
          <w:rFonts w:ascii="Times New Roman" w:hAnsi="Times New Roman" w:cs="Times New Roman"/>
        </w:rPr>
        <w:t xml:space="preserve"> worksheets</w:t>
      </w:r>
      <w:r w:rsidR="004637B0" w:rsidRPr="00B85757">
        <w:rPr>
          <w:rFonts w:ascii="Times New Roman" w:hAnsi="Times New Roman" w:cs="Times New Roman"/>
        </w:rPr>
        <w:t>.</w:t>
      </w:r>
    </w:p>
    <w:p w:rsidR="008C13D0" w:rsidRPr="00B85757" w:rsidRDefault="004637B0" w:rsidP="00027CB2">
      <w:pPr>
        <w:rPr>
          <w:rFonts w:ascii="Times New Roman" w:hAnsi="Times New Roman" w:cs="Times New Roman"/>
        </w:rPr>
      </w:pPr>
      <w:r w:rsidRPr="00B85757">
        <w:rPr>
          <w:rFonts w:ascii="Times New Roman" w:hAnsi="Times New Roman" w:cs="Times New Roman"/>
          <w:b/>
        </w:rPr>
        <w:t>REASONING ABILITY</w:t>
      </w:r>
      <w:r w:rsidRPr="00B85757">
        <w:rPr>
          <w:rFonts w:ascii="Times New Roman" w:hAnsi="Times New Roman" w:cs="Times New Roman"/>
          <w:b/>
        </w:rPr>
        <w:br/>
      </w:r>
      <w:proofErr w:type="spellStart"/>
      <w:r w:rsidRPr="00B85757">
        <w:rPr>
          <w:rFonts w:ascii="Times New Roman" w:hAnsi="Times New Roman" w:cs="Times New Roman"/>
        </w:rPr>
        <w:t>Ability</w:t>
      </w:r>
      <w:proofErr w:type="spellEnd"/>
      <w:r w:rsidRPr="00B85757">
        <w:rPr>
          <w:rFonts w:ascii="Times New Roman" w:hAnsi="Times New Roman" w:cs="Times New Roman"/>
        </w:rPr>
        <w:t xml:space="preserve"> to solve practical problems and deal with a variety of concrete variables in situations where only limited standardization exists. Ability to interpret a variety of instructions furnished in written, oral, diagram, or schedule form.</w:t>
      </w:r>
    </w:p>
    <w:p w:rsidR="008C13D0" w:rsidRPr="00B85757" w:rsidRDefault="008C13D0" w:rsidP="008C13D0">
      <w:pPr>
        <w:pStyle w:val="NoSpacing"/>
        <w:rPr>
          <w:rFonts w:ascii="Times New Roman" w:hAnsi="Times New Roman" w:cs="Times New Roman"/>
          <w:b/>
        </w:rPr>
      </w:pPr>
      <w:r w:rsidRPr="00B85757">
        <w:rPr>
          <w:rFonts w:ascii="Times New Roman" w:hAnsi="Times New Roman" w:cs="Times New Roman"/>
          <w:b/>
        </w:rPr>
        <w:t>CERTIFICATES, LICENSES, REGISTRATIONS</w:t>
      </w:r>
    </w:p>
    <w:p w:rsidR="001A64EA" w:rsidRPr="00B85757" w:rsidRDefault="008C13D0" w:rsidP="008C13D0">
      <w:pPr>
        <w:pStyle w:val="NoSpacing"/>
        <w:rPr>
          <w:rFonts w:ascii="Times New Roman" w:hAnsi="Times New Roman" w:cs="Times New Roman"/>
        </w:rPr>
      </w:pPr>
      <w:r w:rsidRPr="00B85757">
        <w:rPr>
          <w:rFonts w:ascii="Times New Roman" w:hAnsi="Times New Roman" w:cs="Times New Roman"/>
        </w:rPr>
        <w:t>Washington State Driver’s License (or other state driver’s license) with ability to use personal vehicle for occasional job related functions.</w:t>
      </w:r>
      <w:r w:rsidR="004637B0" w:rsidRPr="00B85757">
        <w:rPr>
          <w:rFonts w:ascii="Times New Roman" w:hAnsi="Times New Roman" w:cs="Times New Roman"/>
        </w:rPr>
        <w:br/>
      </w:r>
      <w:r w:rsidR="004637B0" w:rsidRPr="00B85757">
        <w:rPr>
          <w:rFonts w:ascii="Times New Roman" w:hAnsi="Times New Roman" w:cs="Times New Roman"/>
        </w:rPr>
        <w:br/>
      </w:r>
      <w:r w:rsidR="004637B0" w:rsidRPr="00B85757">
        <w:rPr>
          <w:rFonts w:ascii="Times New Roman" w:hAnsi="Times New Roman" w:cs="Times New Roman"/>
          <w:b/>
        </w:rPr>
        <w:t>PHYSICAL DEMANDS</w:t>
      </w:r>
      <w:r w:rsidR="004637B0" w:rsidRPr="00B85757">
        <w:rPr>
          <w:rFonts w:ascii="Times New Roman" w:hAnsi="Times New Roman" w:cs="Times New Roman"/>
          <w:b/>
        </w:rPr>
        <w:br/>
      </w:r>
      <w:proofErr w:type="gramStart"/>
      <w:r w:rsidR="004637B0" w:rsidRPr="00B85757">
        <w:rPr>
          <w:rFonts w:ascii="Times New Roman" w:hAnsi="Times New Roman" w:cs="Times New Roman"/>
        </w:rPr>
        <w:t>The</w:t>
      </w:r>
      <w:proofErr w:type="gramEnd"/>
      <w:r w:rsidR="004637B0" w:rsidRPr="00B85757">
        <w:rPr>
          <w:rFonts w:ascii="Times New Roman" w:hAnsi="Times New Roman" w:cs="Times New Roman"/>
        </w:rPr>
        <w:t xml:space="preserve"> physical demands described here are representative of those that must be met by an employee to successfully perform the essential functions of this job. </w:t>
      </w:r>
      <w:r w:rsidR="009530F8" w:rsidRPr="00B85757">
        <w:rPr>
          <w:rFonts w:ascii="Times New Roman" w:hAnsi="Times New Roman" w:cs="Times New Roman"/>
        </w:rPr>
        <w:t xml:space="preserve">While performing the duties of this job, the employee must regularly lift and/or move up to 10 </w:t>
      </w:r>
      <w:r w:rsidR="005D6FC3" w:rsidRPr="00B85757">
        <w:rPr>
          <w:rFonts w:ascii="Times New Roman" w:hAnsi="Times New Roman" w:cs="Times New Roman"/>
        </w:rPr>
        <w:t xml:space="preserve">pounds, frequently lift and/or move up to 35 pounds, and occasionally lift and/or move up to 50 pounds. Specific vision abilities required by this job include close vision and color vision. </w:t>
      </w:r>
    </w:p>
    <w:p w:rsidR="001A64EA" w:rsidRPr="00B85757" w:rsidRDefault="001A64EA" w:rsidP="008C13D0">
      <w:pPr>
        <w:pStyle w:val="NoSpacing"/>
        <w:rPr>
          <w:rFonts w:ascii="Times New Roman" w:hAnsi="Times New Roman" w:cs="Times New Roman"/>
        </w:rPr>
      </w:pPr>
    </w:p>
    <w:p w:rsidR="003F6F8F" w:rsidRPr="00B85757" w:rsidRDefault="003F6F8F" w:rsidP="00027CB2">
      <w:pPr>
        <w:rPr>
          <w:rFonts w:ascii="Times New Roman" w:hAnsi="Times New Roman" w:cs="Times New Roman"/>
        </w:rPr>
      </w:pPr>
      <w:r w:rsidRPr="00B85757">
        <w:rPr>
          <w:rFonts w:ascii="Times New Roman" w:hAnsi="Times New Roman" w:cs="Times New Roman"/>
          <w:b/>
        </w:rPr>
        <w:t>WORK ENVIRONMENT</w:t>
      </w:r>
      <w:r w:rsidRPr="00B85757">
        <w:rPr>
          <w:rFonts w:ascii="Times New Roman" w:hAnsi="Times New Roman" w:cs="Times New Roman"/>
          <w:b/>
        </w:rPr>
        <w:br/>
      </w:r>
      <w:r w:rsidRPr="00B85757">
        <w:rPr>
          <w:rFonts w:ascii="Times New Roman" w:hAnsi="Times New Roman" w:cs="Times New Roman"/>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Must be able to </w:t>
      </w:r>
      <w:r w:rsidR="00CA7A38" w:rsidRPr="00B85757">
        <w:rPr>
          <w:rFonts w:ascii="Times New Roman" w:hAnsi="Times New Roman" w:cs="Times New Roman"/>
        </w:rPr>
        <w:t>c</w:t>
      </w:r>
      <w:r w:rsidRPr="00B85757">
        <w:rPr>
          <w:rFonts w:ascii="Times New Roman" w:hAnsi="Times New Roman" w:cs="Times New Roman"/>
        </w:rPr>
        <w:t>oncentrate on a moderate level of detail while in a noisy workplace and multiple interruptions.</w:t>
      </w:r>
    </w:p>
    <w:sectPr w:rsidR="003F6F8F" w:rsidRPr="00B85757" w:rsidSect="00CD61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C5" w:rsidRDefault="000F71C5" w:rsidP="003F6F8F">
      <w:pPr>
        <w:spacing w:after="0" w:line="240" w:lineRule="auto"/>
      </w:pPr>
      <w:r>
        <w:separator/>
      </w:r>
    </w:p>
  </w:endnote>
  <w:endnote w:type="continuationSeparator" w:id="0">
    <w:p w:rsidR="000F71C5" w:rsidRDefault="000F71C5" w:rsidP="003F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89649"/>
      <w:docPartObj>
        <w:docPartGallery w:val="Page Numbers (Bottom of Page)"/>
        <w:docPartUnique/>
      </w:docPartObj>
    </w:sdtPr>
    <w:sdtEndPr/>
    <w:sdtContent>
      <w:sdt>
        <w:sdtPr>
          <w:id w:val="-1669238322"/>
          <w:docPartObj>
            <w:docPartGallery w:val="Page Numbers (Top of Page)"/>
            <w:docPartUnique/>
          </w:docPartObj>
        </w:sdtPr>
        <w:sdtEndPr/>
        <w:sdtContent>
          <w:p w:rsidR="003F6F8F" w:rsidRDefault="003F6F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67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67D2">
              <w:rPr>
                <w:b/>
                <w:bCs/>
                <w:noProof/>
              </w:rPr>
              <w:t>2</w:t>
            </w:r>
            <w:r>
              <w:rPr>
                <w:b/>
                <w:bCs/>
                <w:sz w:val="24"/>
                <w:szCs w:val="24"/>
              </w:rPr>
              <w:fldChar w:fldCharType="end"/>
            </w:r>
          </w:p>
        </w:sdtContent>
      </w:sdt>
    </w:sdtContent>
  </w:sdt>
  <w:p w:rsidR="003F6F8F" w:rsidRDefault="003F6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C5" w:rsidRDefault="000F71C5" w:rsidP="003F6F8F">
      <w:pPr>
        <w:spacing w:after="0" w:line="240" w:lineRule="auto"/>
      </w:pPr>
      <w:r>
        <w:separator/>
      </w:r>
    </w:p>
  </w:footnote>
  <w:footnote w:type="continuationSeparator" w:id="0">
    <w:p w:rsidR="000F71C5" w:rsidRDefault="000F71C5" w:rsidP="003F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4CEF"/>
    <w:multiLevelType w:val="hybridMultilevel"/>
    <w:tmpl w:val="A6B28D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B13D3"/>
    <w:multiLevelType w:val="hybridMultilevel"/>
    <w:tmpl w:val="E55452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E7"/>
    <w:rsid w:val="00027CB2"/>
    <w:rsid w:val="00042920"/>
    <w:rsid w:val="000F71C5"/>
    <w:rsid w:val="001067D2"/>
    <w:rsid w:val="00150A61"/>
    <w:rsid w:val="001A64EA"/>
    <w:rsid w:val="0021738C"/>
    <w:rsid w:val="0022446E"/>
    <w:rsid w:val="002E30D0"/>
    <w:rsid w:val="00306A2F"/>
    <w:rsid w:val="003E3EDA"/>
    <w:rsid w:val="003F6F8F"/>
    <w:rsid w:val="004637B0"/>
    <w:rsid w:val="004C65C9"/>
    <w:rsid w:val="005D6FC3"/>
    <w:rsid w:val="00607416"/>
    <w:rsid w:val="006E537B"/>
    <w:rsid w:val="007A09B4"/>
    <w:rsid w:val="008C13D0"/>
    <w:rsid w:val="008D1A24"/>
    <w:rsid w:val="00942230"/>
    <w:rsid w:val="009530F8"/>
    <w:rsid w:val="00A22655"/>
    <w:rsid w:val="00A958E7"/>
    <w:rsid w:val="00B77ED9"/>
    <w:rsid w:val="00B85757"/>
    <w:rsid w:val="00C24DA9"/>
    <w:rsid w:val="00C90DD9"/>
    <w:rsid w:val="00CA5D45"/>
    <w:rsid w:val="00CA7A38"/>
    <w:rsid w:val="00CD6128"/>
    <w:rsid w:val="00DE7328"/>
    <w:rsid w:val="00EA2AF3"/>
    <w:rsid w:val="00ED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3A089-B754-4223-935D-73924BB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8E7"/>
    <w:pPr>
      <w:ind w:left="720"/>
      <w:contextualSpacing/>
    </w:pPr>
  </w:style>
  <w:style w:type="paragraph" w:styleId="Header">
    <w:name w:val="header"/>
    <w:basedOn w:val="Normal"/>
    <w:link w:val="HeaderChar"/>
    <w:uiPriority w:val="99"/>
    <w:unhideWhenUsed/>
    <w:rsid w:val="003F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8F"/>
  </w:style>
  <w:style w:type="paragraph" w:styleId="Footer">
    <w:name w:val="footer"/>
    <w:basedOn w:val="Normal"/>
    <w:link w:val="FooterChar"/>
    <w:uiPriority w:val="99"/>
    <w:unhideWhenUsed/>
    <w:rsid w:val="003F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F8F"/>
  </w:style>
  <w:style w:type="paragraph" w:styleId="NoSpacing">
    <w:name w:val="No Spacing"/>
    <w:uiPriority w:val="1"/>
    <w:qFormat/>
    <w:rsid w:val="008C13D0"/>
    <w:pPr>
      <w:spacing w:after="0" w:line="240" w:lineRule="auto"/>
    </w:pPr>
  </w:style>
  <w:style w:type="paragraph" w:styleId="BalloonText">
    <w:name w:val="Balloon Text"/>
    <w:basedOn w:val="Normal"/>
    <w:link w:val="BalloonTextChar"/>
    <w:uiPriority w:val="99"/>
    <w:semiHidden/>
    <w:unhideWhenUsed/>
    <w:rsid w:val="00B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57"/>
    <w:rPr>
      <w:rFonts w:ascii="Tahoma" w:hAnsi="Tahoma" w:cs="Tahoma"/>
      <w:sz w:val="16"/>
      <w:szCs w:val="16"/>
    </w:rPr>
  </w:style>
  <w:style w:type="paragraph" w:styleId="Title">
    <w:name w:val="Title"/>
    <w:basedOn w:val="Normal"/>
    <w:next w:val="Normal"/>
    <w:link w:val="TitleChar"/>
    <w:uiPriority w:val="10"/>
    <w:qFormat/>
    <w:rsid w:val="001067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7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Mather</dc:creator>
  <cp:lastModifiedBy>Martha Stanley</cp:lastModifiedBy>
  <cp:revision>2</cp:revision>
  <cp:lastPrinted>2020-01-06T03:20:00Z</cp:lastPrinted>
  <dcterms:created xsi:type="dcterms:W3CDTF">2020-01-16T15:08:00Z</dcterms:created>
  <dcterms:modified xsi:type="dcterms:W3CDTF">2020-01-16T15:08:00Z</dcterms:modified>
</cp:coreProperties>
</file>